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B672" w14:textId="05A8BB55" w:rsidR="00054DA1" w:rsidRDefault="00054DA1" w:rsidP="00F25E7D">
      <w:r w:rsidRPr="00054DA1">
        <w:rPr>
          <w:noProof/>
          <w:lang w:eastAsia="it-IT"/>
        </w:rPr>
        <w:drawing>
          <wp:inline distT="0" distB="0" distL="0" distR="0" wp14:anchorId="390A9FD9" wp14:editId="67A31FDF">
            <wp:extent cx="1449458" cy="1055005"/>
            <wp:effectExtent l="0" t="0" r="0" b="1206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337" cy="10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E11B5" w:rsidRPr="00F34E73">
        <w:rPr>
          <w:noProof/>
          <w:lang w:eastAsia="it-IT"/>
        </w:rPr>
        <w:drawing>
          <wp:inline distT="0" distB="0" distL="0" distR="0" wp14:anchorId="352755C4" wp14:editId="41120849">
            <wp:extent cx="1741038" cy="1146684"/>
            <wp:effectExtent l="0" t="0" r="1206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605" cy="116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53083E8E" w14:textId="77777777" w:rsidR="00054DA1" w:rsidRDefault="00054DA1" w:rsidP="00F25E7D"/>
    <w:p w14:paraId="054BC9A1" w14:textId="77777777" w:rsidR="00694FCB" w:rsidRDefault="00694FCB" w:rsidP="00F45487">
      <w:pPr>
        <w:rPr>
          <w:rFonts w:cstheme="minorHAnsi"/>
          <w:sz w:val="22"/>
          <w:szCs w:val="22"/>
        </w:rPr>
      </w:pPr>
    </w:p>
    <w:p w14:paraId="4782D584" w14:textId="77777777" w:rsidR="00694FCB" w:rsidRDefault="00694FCB" w:rsidP="00F45487">
      <w:pPr>
        <w:rPr>
          <w:rFonts w:cstheme="minorHAnsi"/>
          <w:sz w:val="22"/>
          <w:szCs w:val="22"/>
        </w:rPr>
      </w:pPr>
    </w:p>
    <w:p w14:paraId="3AFBDF4A" w14:textId="1F29694D" w:rsidR="00D9270E" w:rsidRDefault="00406759" w:rsidP="00F4548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SCUOLA: </w:t>
      </w:r>
      <w:r w:rsidR="00D9270E">
        <w:rPr>
          <w:rFonts w:cstheme="minorHAnsi"/>
          <w:sz w:val="22"/>
          <w:szCs w:val="22"/>
        </w:rPr>
        <w:t>AL VIA INSPYRE</w:t>
      </w:r>
      <w:r w:rsidR="00C23FF9">
        <w:rPr>
          <w:rFonts w:cstheme="minorHAnsi"/>
          <w:sz w:val="22"/>
          <w:szCs w:val="22"/>
        </w:rPr>
        <w:t xml:space="preserve"> 2020</w:t>
      </w:r>
    </w:p>
    <w:p w14:paraId="0146135B" w14:textId="6CF44818" w:rsidR="00694FCB" w:rsidRPr="00032881" w:rsidRDefault="00032881" w:rsidP="00F45487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D</w:t>
      </w:r>
      <w:r w:rsidRPr="00032881">
        <w:rPr>
          <w:rFonts w:cstheme="minorHAnsi"/>
          <w:i/>
          <w:sz w:val="22"/>
          <w:szCs w:val="22"/>
        </w:rPr>
        <w:t>a</w:t>
      </w:r>
      <w:r w:rsidR="00406759">
        <w:rPr>
          <w:rFonts w:cstheme="minorHAnsi"/>
          <w:i/>
          <w:sz w:val="22"/>
          <w:szCs w:val="22"/>
        </w:rPr>
        <w:t xml:space="preserve"> lunedì</w:t>
      </w:r>
      <w:r>
        <w:rPr>
          <w:rFonts w:cstheme="minorHAnsi"/>
          <w:i/>
          <w:sz w:val="22"/>
          <w:szCs w:val="22"/>
        </w:rPr>
        <w:t xml:space="preserve"> 30 marzo al 3 aprile l’I</w:t>
      </w:r>
      <w:r w:rsidRPr="00032881">
        <w:rPr>
          <w:rFonts w:cstheme="minorHAnsi"/>
          <w:i/>
          <w:sz w:val="22"/>
          <w:szCs w:val="22"/>
        </w:rPr>
        <w:t>nfn organizza una settimana di lezioni di fisi</w:t>
      </w:r>
      <w:r>
        <w:rPr>
          <w:rFonts w:cstheme="minorHAnsi"/>
          <w:i/>
          <w:sz w:val="22"/>
          <w:szCs w:val="22"/>
        </w:rPr>
        <w:t>ca live sul canale youtube dei Laboratori Nazionali di F</w:t>
      </w:r>
      <w:r w:rsidRPr="00032881">
        <w:rPr>
          <w:rFonts w:cstheme="minorHAnsi"/>
          <w:i/>
          <w:sz w:val="22"/>
          <w:szCs w:val="22"/>
        </w:rPr>
        <w:t xml:space="preserve">rascati </w:t>
      </w:r>
    </w:p>
    <w:p w14:paraId="3CACEEC0" w14:textId="77777777" w:rsidR="00C23FF9" w:rsidRDefault="00C23FF9" w:rsidP="00F45487">
      <w:pPr>
        <w:rPr>
          <w:rFonts w:cstheme="minorHAnsi"/>
          <w:sz w:val="22"/>
          <w:szCs w:val="22"/>
        </w:rPr>
      </w:pPr>
    </w:p>
    <w:p w14:paraId="4823C119" w14:textId="77777777" w:rsidR="00032881" w:rsidRDefault="00806BAC" w:rsidP="0003288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scuola su youtube per imparare e discutere dei temi più importanti della fisica e far incontrare virtualmente le ricercatrici e ricercatori che studiano la materia e l’universo con studenti e studentesse delle s</w:t>
      </w:r>
      <w:r w:rsidRPr="008E11B5">
        <w:rPr>
          <w:rFonts w:cstheme="minorHAnsi"/>
          <w:sz w:val="22"/>
          <w:szCs w:val="22"/>
        </w:rPr>
        <w:t xml:space="preserve">cuole secondarie </w:t>
      </w:r>
      <w:r>
        <w:rPr>
          <w:rFonts w:cstheme="minorHAnsi"/>
          <w:sz w:val="22"/>
          <w:szCs w:val="22"/>
        </w:rPr>
        <w:t xml:space="preserve">di </w:t>
      </w:r>
      <w:r w:rsidRPr="008E11B5">
        <w:rPr>
          <w:rFonts w:cstheme="minorHAnsi"/>
          <w:sz w:val="22"/>
          <w:szCs w:val="22"/>
        </w:rPr>
        <w:t>ogni parte del mondo</w:t>
      </w:r>
      <w:r>
        <w:rPr>
          <w:rFonts w:cstheme="minorHAnsi"/>
          <w:sz w:val="22"/>
          <w:szCs w:val="22"/>
        </w:rPr>
        <w:t>. Sta per partire INSPYRE 2020, l</w:t>
      </w:r>
      <w:r w:rsidRPr="008E11B5">
        <w:rPr>
          <w:rFonts w:cstheme="minorHAnsi"/>
          <w:sz w:val="22"/>
          <w:szCs w:val="22"/>
        </w:rPr>
        <w:t>’International School on Modern PhYsics and Research</w:t>
      </w:r>
      <w:r>
        <w:rPr>
          <w:rFonts w:cstheme="minorHAnsi"/>
          <w:sz w:val="22"/>
          <w:szCs w:val="22"/>
        </w:rPr>
        <w:t xml:space="preserve"> organizzata quest’anno dai </w:t>
      </w:r>
      <w:r w:rsidRPr="008E11B5">
        <w:rPr>
          <w:rFonts w:cstheme="minorHAnsi"/>
          <w:sz w:val="22"/>
          <w:szCs w:val="22"/>
        </w:rPr>
        <w:t>Laboratori Nazionali di Frascati (LNF) dell’INFN</w:t>
      </w:r>
      <w:r>
        <w:rPr>
          <w:rFonts w:cstheme="minorHAnsi"/>
          <w:sz w:val="22"/>
          <w:szCs w:val="22"/>
        </w:rPr>
        <w:t xml:space="preserve"> i</w:t>
      </w:r>
      <w:r w:rsidR="00D87559">
        <w:rPr>
          <w:rFonts w:cstheme="minorHAnsi"/>
          <w:sz w:val="22"/>
          <w:szCs w:val="22"/>
        </w:rPr>
        <w:t xml:space="preserve">n modalità completamente online </w:t>
      </w:r>
      <w:r w:rsidR="00032881">
        <w:rPr>
          <w:rFonts w:cstheme="minorHAnsi"/>
          <w:sz w:val="22"/>
          <w:szCs w:val="22"/>
        </w:rPr>
        <w:t xml:space="preserve">e </w:t>
      </w:r>
      <w:r w:rsidR="00D87559">
        <w:rPr>
          <w:rFonts w:cstheme="minorHAnsi"/>
          <w:sz w:val="22"/>
          <w:szCs w:val="22"/>
        </w:rPr>
        <w:t>dal titolo “</w:t>
      </w:r>
      <w:r w:rsidR="00D87559" w:rsidRPr="008E11B5">
        <w:rPr>
          <w:rFonts w:cstheme="minorHAnsi"/>
          <w:sz w:val="22"/>
          <w:szCs w:val="22"/>
        </w:rPr>
        <w:t>The Hi</w:t>
      </w:r>
      <w:r w:rsidR="00D87559">
        <w:rPr>
          <w:rFonts w:cstheme="minorHAnsi"/>
          <w:sz w:val="22"/>
          <w:szCs w:val="22"/>
        </w:rPr>
        <w:t>t</w:t>
      </w:r>
      <w:r w:rsidR="00D87559" w:rsidRPr="008E11B5">
        <w:rPr>
          <w:rFonts w:cstheme="minorHAnsi"/>
          <w:sz w:val="22"/>
          <w:szCs w:val="22"/>
        </w:rPr>
        <w:t>chhikers's Guide to the Universe</w:t>
      </w:r>
      <w:r w:rsidR="00D87559">
        <w:rPr>
          <w:rFonts w:cstheme="minorHAnsi"/>
          <w:sz w:val="22"/>
          <w:szCs w:val="22"/>
        </w:rPr>
        <w:t>”</w:t>
      </w:r>
      <w:r w:rsidR="00032881">
        <w:rPr>
          <w:rFonts w:cstheme="minorHAnsi"/>
          <w:sz w:val="22"/>
          <w:szCs w:val="22"/>
        </w:rPr>
        <w:t xml:space="preserve">. Le lezioni, tutte in lingua inglese,  saranno trasmesse  </w:t>
      </w:r>
      <w:r w:rsidR="00032881" w:rsidRPr="008E11B5">
        <w:rPr>
          <w:rFonts w:cstheme="minorHAnsi"/>
          <w:sz w:val="22"/>
          <w:szCs w:val="22"/>
        </w:rPr>
        <w:t xml:space="preserve">dal 30 marzo al 3 aprile prossimo, direttamente dal canale YouTube INFN-LNF </w:t>
      </w:r>
      <w:r w:rsidR="00032881">
        <w:rPr>
          <w:rFonts w:cstheme="minorHAnsi"/>
          <w:sz w:val="22"/>
          <w:szCs w:val="22"/>
        </w:rPr>
        <w:t>raggiungibile</w:t>
      </w:r>
      <w:r w:rsidR="00032881" w:rsidRPr="008E11B5">
        <w:rPr>
          <w:rFonts w:cstheme="minorHAnsi"/>
          <w:sz w:val="22"/>
          <w:szCs w:val="22"/>
        </w:rPr>
        <w:t xml:space="preserve"> al seguente</w:t>
      </w:r>
      <w:r w:rsidR="00032881" w:rsidRPr="00A0266A">
        <w:rPr>
          <w:rFonts w:cstheme="minorHAnsi"/>
          <w:sz w:val="22"/>
          <w:szCs w:val="22"/>
        </w:rPr>
        <w:t xml:space="preserve"> </w:t>
      </w:r>
      <w:r w:rsidR="00032881" w:rsidRPr="008E11B5">
        <w:rPr>
          <w:rFonts w:cstheme="minorHAnsi"/>
          <w:sz w:val="22"/>
          <w:szCs w:val="22"/>
        </w:rPr>
        <w:t>link:</w:t>
      </w:r>
    </w:p>
    <w:p w14:paraId="1EB3CA3B" w14:textId="77777777" w:rsidR="00032881" w:rsidRPr="008E11B5" w:rsidRDefault="00182BB0" w:rsidP="00032881">
      <w:pPr>
        <w:rPr>
          <w:rFonts w:cstheme="minorHAnsi"/>
          <w:sz w:val="22"/>
          <w:szCs w:val="22"/>
        </w:rPr>
      </w:pPr>
      <w:hyperlink r:id="rId6" w:history="1">
        <w:r w:rsidR="00032881" w:rsidRPr="008E11B5">
          <w:rPr>
            <w:rStyle w:val="Collegamentoipertestuale"/>
            <w:rFonts w:cstheme="minorHAnsi"/>
            <w:sz w:val="22"/>
            <w:szCs w:val="22"/>
          </w:rPr>
          <w:t>https://www.youtube.com/user/INFNLNF</w:t>
        </w:r>
      </w:hyperlink>
    </w:p>
    <w:p w14:paraId="7261ED5B" w14:textId="77777777" w:rsidR="00032881" w:rsidRPr="008E11B5" w:rsidRDefault="00032881" w:rsidP="00032881">
      <w:pPr>
        <w:rPr>
          <w:rFonts w:cstheme="minorHAnsi"/>
          <w:sz w:val="22"/>
          <w:szCs w:val="22"/>
        </w:rPr>
      </w:pPr>
      <w:r w:rsidRPr="008E11B5">
        <w:rPr>
          <w:rFonts w:cstheme="minorHAnsi"/>
          <w:sz w:val="22"/>
          <w:szCs w:val="22"/>
        </w:rPr>
        <w:t>tutti i giorni dalle 10:30 alle 13:30.</w:t>
      </w:r>
    </w:p>
    <w:p w14:paraId="325972DF" w14:textId="45D2EEE6" w:rsidR="00D87559" w:rsidRDefault="00D87559" w:rsidP="00F45487">
      <w:pPr>
        <w:rPr>
          <w:rFonts w:cstheme="minorHAnsi"/>
          <w:sz w:val="22"/>
          <w:szCs w:val="22"/>
        </w:rPr>
      </w:pPr>
    </w:p>
    <w:p w14:paraId="4632C5FD" w14:textId="77777777" w:rsidR="00F25E7D" w:rsidRPr="008E11B5" w:rsidRDefault="00F25E7D" w:rsidP="00F45487">
      <w:pPr>
        <w:rPr>
          <w:rFonts w:cstheme="minorHAnsi"/>
          <w:sz w:val="22"/>
          <w:szCs w:val="22"/>
        </w:rPr>
      </w:pPr>
    </w:p>
    <w:p w14:paraId="24E24C22" w14:textId="50BD6D5D" w:rsidR="00F25E7D" w:rsidRPr="008E11B5" w:rsidRDefault="00F25E7D" w:rsidP="00F45487">
      <w:pPr>
        <w:rPr>
          <w:rFonts w:cstheme="minorHAnsi"/>
          <w:sz w:val="22"/>
          <w:szCs w:val="22"/>
        </w:rPr>
      </w:pPr>
      <w:r w:rsidRPr="008E11B5">
        <w:rPr>
          <w:rFonts w:cstheme="minorHAnsi"/>
          <w:sz w:val="22"/>
          <w:szCs w:val="22"/>
        </w:rPr>
        <w:t>Nel programma speciale di questa edizione: Amedeo Balbi, professore di astronomia e astrofisica all'Università di Roma Tor Vergata</w:t>
      </w:r>
      <w:r w:rsidR="00A0266A">
        <w:rPr>
          <w:rFonts w:cstheme="minorHAnsi"/>
          <w:sz w:val="22"/>
          <w:szCs w:val="22"/>
        </w:rPr>
        <w:t>,</w:t>
      </w:r>
      <w:r w:rsidRPr="008E11B5">
        <w:rPr>
          <w:rFonts w:cstheme="minorHAnsi"/>
          <w:sz w:val="22"/>
          <w:szCs w:val="22"/>
        </w:rPr>
        <w:t xml:space="preserve"> parlerà della </w:t>
      </w:r>
      <w:r w:rsidRPr="000179FC">
        <w:rPr>
          <w:rFonts w:cstheme="minorHAnsi"/>
          <w:b/>
          <w:sz w:val="22"/>
          <w:szCs w:val="22"/>
        </w:rPr>
        <w:t>ricerca di vita nell'Universo</w:t>
      </w:r>
      <w:r w:rsidRPr="008E11B5">
        <w:rPr>
          <w:rFonts w:cstheme="minorHAnsi"/>
          <w:sz w:val="22"/>
          <w:szCs w:val="22"/>
        </w:rPr>
        <w:t>. Fabio Sciarrino, professore di fisica sperimentale della materia presso l'Università Sapienza di Roma</w:t>
      </w:r>
      <w:r w:rsidR="00A0266A">
        <w:rPr>
          <w:rFonts w:cstheme="minorHAnsi"/>
          <w:sz w:val="22"/>
          <w:szCs w:val="22"/>
        </w:rPr>
        <w:t>,</w:t>
      </w:r>
      <w:r w:rsidRPr="008E11B5">
        <w:rPr>
          <w:rFonts w:cstheme="minorHAnsi"/>
          <w:sz w:val="22"/>
          <w:szCs w:val="22"/>
        </w:rPr>
        <w:t xml:space="preserve"> terrà una lezione sulla </w:t>
      </w:r>
      <w:r w:rsidRPr="000179FC">
        <w:rPr>
          <w:rFonts w:cstheme="minorHAnsi"/>
          <w:b/>
          <w:sz w:val="22"/>
          <w:szCs w:val="22"/>
        </w:rPr>
        <w:t xml:space="preserve">meccanica quantistica </w:t>
      </w:r>
      <w:r w:rsidRPr="008E11B5">
        <w:rPr>
          <w:rFonts w:cstheme="minorHAnsi"/>
          <w:sz w:val="22"/>
          <w:szCs w:val="22"/>
        </w:rPr>
        <w:t xml:space="preserve">e sulle tecnologie quantistiche. Lorenzo Maccone, professore di fisica teorica dell'Università di Pavia, proporrà un approfondimento legato al </w:t>
      </w:r>
      <w:r w:rsidRPr="000179FC">
        <w:rPr>
          <w:rFonts w:cstheme="minorHAnsi"/>
          <w:b/>
          <w:sz w:val="22"/>
          <w:szCs w:val="22"/>
        </w:rPr>
        <w:t xml:space="preserve">tempo </w:t>
      </w:r>
      <w:r w:rsidRPr="008E11B5">
        <w:rPr>
          <w:rFonts w:cstheme="minorHAnsi"/>
          <w:sz w:val="22"/>
          <w:szCs w:val="22"/>
        </w:rPr>
        <w:t xml:space="preserve">nella fisica moderna. Stefano Bellucci, primo ricercatore INFN-LNF, e Antonino Cataldo, ricercatore INFN-LNF, parleranno delle </w:t>
      </w:r>
      <w:r w:rsidRPr="000179FC">
        <w:rPr>
          <w:rFonts w:cstheme="minorHAnsi"/>
          <w:b/>
          <w:sz w:val="22"/>
          <w:szCs w:val="22"/>
        </w:rPr>
        <w:t xml:space="preserve">bionanotecnologie </w:t>
      </w:r>
      <w:r w:rsidRPr="008E11B5">
        <w:rPr>
          <w:rFonts w:cstheme="minorHAnsi"/>
          <w:sz w:val="22"/>
          <w:szCs w:val="22"/>
        </w:rPr>
        <w:t>e delle loro applicazioni. Viviana Fafone, professoressa di astrofisica presso l'Università di Tor Vergata</w:t>
      </w:r>
      <w:r w:rsidR="00A0266A">
        <w:rPr>
          <w:rFonts w:cstheme="minorHAnsi"/>
          <w:sz w:val="22"/>
          <w:szCs w:val="22"/>
        </w:rPr>
        <w:t>,</w:t>
      </w:r>
      <w:r w:rsidRPr="008E11B5">
        <w:rPr>
          <w:rFonts w:cstheme="minorHAnsi"/>
          <w:sz w:val="22"/>
          <w:szCs w:val="22"/>
        </w:rPr>
        <w:t xml:space="preserve"> terrà una lezione sulle </w:t>
      </w:r>
      <w:r w:rsidRPr="000179FC">
        <w:rPr>
          <w:rFonts w:cstheme="minorHAnsi"/>
          <w:b/>
          <w:sz w:val="22"/>
          <w:szCs w:val="22"/>
        </w:rPr>
        <w:t>onde gravitazionali</w:t>
      </w:r>
      <w:r w:rsidRPr="008E11B5">
        <w:rPr>
          <w:rFonts w:cstheme="minorHAnsi"/>
          <w:sz w:val="22"/>
          <w:szCs w:val="22"/>
        </w:rPr>
        <w:t>. Catalina Curceanu, direttrice della Scuola e prima ricercatrice INFN-LNF</w:t>
      </w:r>
      <w:r w:rsidR="00A0266A">
        <w:rPr>
          <w:rFonts w:cstheme="minorHAnsi"/>
          <w:sz w:val="22"/>
          <w:szCs w:val="22"/>
        </w:rPr>
        <w:t>,</w:t>
      </w:r>
      <w:r w:rsidRPr="008E11B5">
        <w:rPr>
          <w:rFonts w:cstheme="minorHAnsi"/>
          <w:sz w:val="22"/>
          <w:szCs w:val="22"/>
        </w:rPr>
        <w:t xml:space="preserve"> approfondirà la stranezza delle </w:t>
      </w:r>
      <w:r w:rsidRPr="000179FC">
        <w:rPr>
          <w:rFonts w:cstheme="minorHAnsi"/>
          <w:b/>
          <w:sz w:val="22"/>
          <w:szCs w:val="22"/>
        </w:rPr>
        <w:t>stelle</w:t>
      </w:r>
      <w:r w:rsidRPr="008E11B5">
        <w:rPr>
          <w:rFonts w:cstheme="minorHAnsi"/>
          <w:sz w:val="22"/>
          <w:szCs w:val="22"/>
        </w:rPr>
        <w:t xml:space="preserve"> e</w:t>
      </w:r>
      <w:r w:rsidR="00F45487">
        <w:rPr>
          <w:rFonts w:cstheme="minorHAnsi"/>
          <w:sz w:val="22"/>
          <w:szCs w:val="22"/>
        </w:rPr>
        <w:t xml:space="preserve"> come studiarle con</w:t>
      </w:r>
      <w:r w:rsidRPr="008E11B5">
        <w:rPr>
          <w:rFonts w:cstheme="minorHAnsi"/>
          <w:sz w:val="22"/>
          <w:szCs w:val="22"/>
        </w:rPr>
        <w:t xml:space="preserve"> </w:t>
      </w:r>
      <w:r w:rsidRPr="000179FC">
        <w:rPr>
          <w:rFonts w:cstheme="minorHAnsi"/>
          <w:b/>
          <w:sz w:val="22"/>
          <w:szCs w:val="22"/>
        </w:rPr>
        <w:t>l’acceleratore Dafne</w:t>
      </w:r>
      <w:r w:rsidRPr="008E11B5">
        <w:rPr>
          <w:rFonts w:cstheme="minorHAnsi"/>
          <w:sz w:val="22"/>
          <w:szCs w:val="22"/>
        </w:rPr>
        <w:t xml:space="preserve">. Frederik Van Der Veken, ricercatore di fisica teoria del CERN parlerà della </w:t>
      </w:r>
      <w:r w:rsidRPr="000179FC">
        <w:rPr>
          <w:rFonts w:cstheme="minorHAnsi"/>
          <w:b/>
          <w:sz w:val="22"/>
          <w:szCs w:val="22"/>
        </w:rPr>
        <w:t>fisica delle particelle</w:t>
      </w:r>
      <w:r w:rsidRPr="008E11B5">
        <w:rPr>
          <w:rFonts w:cstheme="minorHAnsi"/>
          <w:sz w:val="22"/>
          <w:szCs w:val="22"/>
        </w:rPr>
        <w:t xml:space="preserve"> e in particolare </w:t>
      </w:r>
      <w:r w:rsidR="004100D8" w:rsidRPr="008E11B5">
        <w:rPr>
          <w:rFonts w:cstheme="minorHAnsi"/>
          <w:sz w:val="22"/>
          <w:szCs w:val="22"/>
        </w:rPr>
        <w:t>delle ricerche condotte all’</w:t>
      </w:r>
      <w:r w:rsidRPr="000179FC">
        <w:rPr>
          <w:rFonts w:cstheme="minorHAnsi"/>
          <w:b/>
          <w:sz w:val="22"/>
          <w:szCs w:val="22"/>
        </w:rPr>
        <w:t>L</w:t>
      </w:r>
      <w:r w:rsidR="004100D8" w:rsidRPr="000179FC">
        <w:rPr>
          <w:rFonts w:cstheme="minorHAnsi"/>
          <w:b/>
          <w:sz w:val="22"/>
          <w:szCs w:val="22"/>
        </w:rPr>
        <w:t>HC</w:t>
      </w:r>
      <w:r w:rsidR="004100D8" w:rsidRPr="008E11B5">
        <w:rPr>
          <w:rFonts w:cstheme="minorHAnsi"/>
          <w:sz w:val="22"/>
          <w:szCs w:val="22"/>
        </w:rPr>
        <w:t xml:space="preserve"> di Ginevra </w:t>
      </w:r>
      <w:r w:rsidRPr="008E11B5">
        <w:rPr>
          <w:rFonts w:cstheme="minorHAnsi"/>
          <w:sz w:val="22"/>
          <w:szCs w:val="22"/>
        </w:rPr>
        <w:t xml:space="preserve">e Matteo Martini, professore di fisica delle particelle presso l'Università Marconi e Presidente di Frascati Scienza, terrà una lezione sulla confutazione delle </w:t>
      </w:r>
      <w:r w:rsidRPr="000179FC">
        <w:rPr>
          <w:rFonts w:cstheme="minorHAnsi"/>
          <w:b/>
          <w:sz w:val="22"/>
          <w:szCs w:val="22"/>
        </w:rPr>
        <w:t>fake news</w:t>
      </w:r>
      <w:r w:rsidRPr="008E11B5">
        <w:rPr>
          <w:rFonts w:cstheme="minorHAnsi"/>
          <w:sz w:val="22"/>
          <w:szCs w:val="22"/>
        </w:rPr>
        <w:t xml:space="preserve"> con approccio scientifico.</w:t>
      </w:r>
    </w:p>
    <w:p w14:paraId="188F8A4C" w14:textId="77777777" w:rsidR="00F25E7D" w:rsidRPr="008E11B5" w:rsidRDefault="00F25E7D" w:rsidP="00F45487">
      <w:pPr>
        <w:rPr>
          <w:rFonts w:cstheme="minorHAnsi"/>
          <w:sz w:val="22"/>
          <w:szCs w:val="22"/>
        </w:rPr>
      </w:pPr>
    </w:p>
    <w:p w14:paraId="3FC6DC08" w14:textId="5242DB8C" w:rsidR="00F25E7D" w:rsidRPr="008E11B5" w:rsidRDefault="00F25E7D" w:rsidP="00F45487">
      <w:pPr>
        <w:rPr>
          <w:rFonts w:cstheme="minorHAnsi"/>
          <w:sz w:val="22"/>
          <w:szCs w:val="22"/>
        </w:rPr>
      </w:pPr>
      <w:bookmarkStart w:id="0" w:name="_GoBack"/>
      <w:r w:rsidRPr="008E11B5">
        <w:rPr>
          <w:rFonts w:cstheme="minorHAnsi"/>
          <w:sz w:val="22"/>
          <w:szCs w:val="22"/>
        </w:rPr>
        <w:t>L’obiettivo è trasferire conoscenze nell’ambito dell’attuale ricerca di frontiera, delle tecnologie all'avanguardia e della connessione tra scienza e società. La Scuola sarà in lingua inglese e gli studenti avranno l’opportunità di interagire direttamente con i relatori inviando domande in diretta nel corso delle lezioni.</w:t>
      </w:r>
      <w:r w:rsidR="00F45487">
        <w:rPr>
          <w:rFonts w:cstheme="minorHAnsi"/>
          <w:sz w:val="22"/>
          <w:szCs w:val="22"/>
        </w:rPr>
        <w:t xml:space="preserve"> </w:t>
      </w:r>
      <w:r w:rsidRPr="008E11B5">
        <w:rPr>
          <w:rFonts w:cstheme="minorHAnsi"/>
          <w:sz w:val="22"/>
          <w:szCs w:val="22"/>
        </w:rPr>
        <w:t>L’edizione INSPYRE 2020 sarà un’eccezionale opportunità estesa a tutti gli studenti di prendere parte ad una Scuola di respiro internazionale.</w:t>
      </w:r>
    </w:p>
    <w:p w14:paraId="4AF40003" w14:textId="77777777" w:rsidR="008E1A29" w:rsidRPr="008E11B5" w:rsidRDefault="008E1A29" w:rsidP="00F45487">
      <w:pPr>
        <w:rPr>
          <w:rFonts w:cstheme="minorHAnsi"/>
          <w:sz w:val="22"/>
          <w:szCs w:val="22"/>
        </w:rPr>
      </w:pPr>
      <w:r w:rsidRPr="008E11B5">
        <w:rPr>
          <w:rFonts w:cstheme="minorHAnsi"/>
          <w:sz w:val="22"/>
          <w:szCs w:val="22"/>
        </w:rPr>
        <w:t>Studenti e docenti sono invitati a partecipare.</w:t>
      </w:r>
    </w:p>
    <w:p w14:paraId="0DB15C84" w14:textId="77777777" w:rsidR="0096398C" w:rsidRPr="008E11B5" w:rsidRDefault="00F25E7D" w:rsidP="00F45487">
      <w:pPr>
        <w:rPr>
          <w:rFonts w:cstheme="minorHAnsi"/>
          <w:sz w:val="22"/>
          <w:szCs w:val="22"/>
        </w:rPr>
      </w:pPr>
      <w:r w:rsidRPr="008E11B5">
        <w:rPr>
          <w:rFonts w:cstheme="minorHAnsi"/>
          <w:sz w:val="22"/>
          <w:szCs w:val="22"/>
        </w:rPr>
        <w:t>I dettagli sul Programma ed eventuali aggiornamenti sono disponibili alla pagina web:</w:t>
      </w:r>
    </w:p>
    <w:p w14:paraId="6836FD3B" w14:textId="77777777" w:rsidR="00F25E7D" w:rsidRPr="008E11B5" w:rsidRDefault="00182BB0" w:rsidP="00F45487">
      <w:pPr>
        <w:rPr>
          <w:rFonts w:cstheme="minorHAnsi"/>
          <w:sz w:val="22"/>
          <w:szCs w:val="22"/>
        </w:rPr>
      </w:pPr>
      <w:hyperlink r:id="rId7" w:history="1">
        <w:r w:rsidR="00F25E7D" w:rsidRPr="008E11B5">
          <w:rPr>
            <w:rStyle w:val="Collegamentoipertestuale"/>
            <w:rFonts w:cstheme="minorHAnsi"/>
            <w:sz w:val="22"/>
            <w:szCs w:val="22"/>
          </w:rPr>
          <w:t>http://edu.lnf.infn.it/inspyre-2020/</w:t>
        </w:r>
      </w:hyperlink>
    </w:p>
    <w:bookmarkEnd w:id="0"/>
    <w:p w14:paraId="209DB300" w14:textId="77777777" w:rsidR="00596791" w:rsidRPr="008E11B5" w:rsidRDefault="00596791" w:rsidP="00F45487">
      <w:pPr>
        <w:rPr>
          <w:rFonts w:cstheme="minorHAnsi"/>
          <w:sz w:val="22"/>
          <w:szCs w:val="22"/>
        </w:rPr>
      </w:pPr>
    </w:p>
    <w:p w14:paraId="1AEB7D05" w14:textId="77777777" w:rsidR="00185250" w:rsidRPr="00B5102C" w:rsidRDefault="00185250">
      <w:pPr>
        <w:rPr>
          <w:rFonts w:cstheme="minorHAnsi"/>
          <w:sz w:val="22"/>
          <w:szCs w:val="22"/>
          <w:u w:val="single"/>
        </w:rPr>
      </w:pPr>
    </w:p>
    <w:p w14:paraId="520872BD" w14:textId="4135ECEF" w:rsidR="00AD4C58" w:rsidRPr="00B5102C" w:rsidRDefault="002A5227">
      <w:pPr>
        <w:rPr>
          <w:rFonts w:cstheme="minorHAnsi"/>
          <w:sz w:val="22"/>
          <w:szCs w:val="22"/>
          <w:u w:val="single"/>
        </w:rPr>
      </w:pPr>
      <w:r w:rsidRPr="00B5102C">
        <w:rPr>
          <w:rFonts w:cstheme="minorHAnsi"/>
          <w:sz w:val="22"/>
          <w:szCs w:val="22"/>
          <w:u w:val="single"/>
        </w:rPr>
        <w:t>C</w:t>
      </w:r>
      <w:r w:rsidR="00F123B3" w:rsidRPr="00B5102C">
        <w:rPr>
          <w:rFonts w:cstheme="minorHAnsi"/>
          <w:sz w:val="22"/>
          <w:szCs w:val="22"/>
          <w:u w:val="single"/>
        </w:rPr>
        <w:t>ontatti per la stampa</w:t>
      </w:r>
    </w:p>
    <w:p w14:paraId="4183255F" w14:textId="256E0827" w:rsidR="00F123B3" w:rsidRPr="00B5102C" w:rsidRDefault="00182BB0">
      <w:hyperlink r:id="rId8" w:history="1">
        <w:r w:rsidR="00F123B3" w:rsidRPr="00B5102C">
          <w:rPr>
            <w:rStyle w:val="Collegamentoipertestuale"/>
            <w:rFonts w:cstheme="minorHAnsi"/>
            <w:sz w:val="22"/>
            <w:szCs w:val="22"/>
          </w:rPr>
          <w:t>eleonora.cossi@presid.infn.it</w:t>
        </w:r>
      </w:hyperlink>
      <w:r w:rsidR="00F123B3" w:rsidRPr="00B5102C">
        <w:rPr>
          <w:rFonts w:cstheme="minorHAnsi"/>
          <w:sz w:val="22"/>
          <w:szCs w:val="22"/>
        </w:rPr>
        <w:t>, 345.2954623</w:t>
      </w:r>
    </w:p>
    <w:sectPr w:rsidR="00F123B3" w:rsidRPr="00B5102C" w:rsidSect="004526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7D"/>
    <w:rsid w:val="000179FC"/>
    <w:rsid w:val="00032881"/>
    <w:rsid w:val="00035802"/>
    <w:rsid w:val="00054DA1"/>
    <w:rsid w:val="00182BB0"/>
    <w:rsid w:val="001844AB"/>
    <w:rsid w:val="00185250"/>
    <w:rsid w:val="00240D5A"/>
    <w:rsid w:val="002A5227"/>
    <w:rsid w:val="002B23DA"/>
    <w:rsid w:val="00332A03"/>
    <w:rsid w:val="00406759"/>
    <w:rsid w:val="004100D8"/>
    <w:rsid w:val="00452634"/>
    <w:rsid w:val="00596791"/>
    <w:rsid w:val="00694FCB"/>
    <w:rsid w:val="006E475A"/>
    <w:rsid w:val="00806BAC"/>
    <w:rsid w:val="00855AB6"/>
    <w:rsid w:val="008E11B5"/>
    <w:rsid w:val="008E1A29"/>
    <w:rsid w:val="0096398C"/>
    <w:rsid w:val="009864C3"/>
    <w:rsid w:val="009E1480"/>
    <w:rsid w:val="00A0266A"/>
    <w:rsid w:val="00A36D34"/>
    <w:rsid w:val="00AD4C58"/>
    <w:rsid w:val="00B22A4E"/>
    <w:rsid w:val="00B5102C"/>
    <w:rsid w:val="00B7717B"/>
    <w:rsid w:val="00BE7809"/>
    <w:rsid w:val="00C06044"/>
    <w:rsid w:val="00C23FF9"/>
    <w:rsid w:val="00C50ADE"/>
    <w:rsid w:val="00D87559"/>
    <w:rsid w:val="00D9270E"/>
    <w:rsid w:val="00DA1D89"/>
    <w:rsid w:val="00F123B3"/>
    <w:rsid w:val="00F25E7D"/>
    <w:rsid w:val="00F31BF5"/>
    <w:rsid w:val="00F34E73"/>
    <w:rsid w:val="00F45487"/>
    <w:rsid w:val="00F66280"/>
    <w:rsid w:val="00FA3559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EE53E"/>
  <w15:docId w15:val="{C0DF4052-A343-F046-B30A-AED1A86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E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25E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398C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FC07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C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.cossi@presid.inf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.lnf.infn.it/inspyre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INFNLNF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Dorina Stanculescu</cp:lastModifiedBy>
  <cp:revision>2</cp:revision>
  <dcterms:created xsi:type="dcterms:W3CDTF">2020-03-29T12:28:00Z</dcterms:created>
  <dcterms:modified xsi:type="dcterms:W3CDTF">2020-03-29T12:28:00Z</dcterms:modified>
</cp:coreProperties>
</file>